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2019B" w14:textId="77777777" w:rsidR="0072766D" w:rsidRPr="00BF3DE0" w:rsidRDefault="00BF3DE0">
      <w:pPr>
        <w:rPr>
          <w:sz w:val="40"/>
        </w:rPr>
      </w:pPr>
      <w:bookmarkStart w:id="0" w:name="_GoBack"/>
      <w:proofErr w:type="spellStart"/>
      <w:r w:rsidRPr="00BF3DE0">
        <w:rPr>
          <w:sz w:val="40"/>
        </w:rPr>
        <w:t>Вот</w:t>
      </w:r>
      <w:proofErr w:type="spellEnd"/>
      <w:r w:rsidRPr="00BF3DE0">
        <w:rPr>
          <w:sz w:val="40"/>
        </w:rPr>
        <w:t xml:space="preserve"> </w:t>
      </w:r>
      <w:proofErr w:type="spellStart"/>
      <w:r w:rsidRPr="00BF3DE0">
        <w:rPr>
          <w:sz w:val="40"/>
        </w:rPr>
        <w:t>наши</w:t>
      </w:r>
      <w:proofErr w:type="spellEnd"/>
      <w:r w:rsidRPr="00BF3DE0">
        <w:rPr>
          <w:sz w:val="40"/>
        </w:rPr>
        <w:t xml:space="preserve"> </w:t>
      </w:r>
      <w:proofErr w:type="spellStart"/>
      <w:r w:rsidRPr="00BF3DE0">
        <w:rPr>
          <w:sz w:val="40"/>
        </w:rPr>
        <w:t>реквизиты</w:t>
      </w:r>
      <w:proofErr w:type="spellEnd"/>
      <w:r w:rsidRPr="00BF3DE0">
        <w:rPr>
          <w:sz w:val="40"/>
        </w:rPr>
        <w:t xml:space="preserve">: FENGOO COMPANY </w:t>
      </w:r>
      <w:bookmarkEnd w:id="0"/>
      <w:r w:rsidRPr="00BF3DE0">
        <w:rPr>
          <w:sz w:val="40"/>
        </w:rPr>
        <w:t>LIMITED</w:t>
      </w:r>
    </w:p>
    <w:p w14:paraId="22270191" w14:textId="77777777" w:rsidR="0072766D" w:rsidRPr="00BF3DE0" w:rsidRDefault="00BF3DE0">
      <w:pPr>
        <w:rPr>
          <w:sz w:val="40"/>
        </w:rPr>
      </w:pPr>
      <w:r w:rsidRPr="00BF3DE0">
        <w:rPr>
          <w:sz w:val="40"/>
        </w:rPr>
        <w:t>Account (CNY): 63001173742</w:t>
      </w:r>
    </w:p>
    <w:p w14:paraId="271AD046" w14:textId="77777777" w:rsidR="0072766D" w:rsidRPr="00BF3DE0" w:rsidRDefault="00BF3DE0">
      <w:pPr>
        <w:rPr>
          <w:sz w:val="40"/>
        </w:rPr>
      </w:pPr>
      <w:r w:rsidRPr="00BF3DE0">
        <w:rPr>
          <w:sz w:val="40"/>
        </w:rPr>
        <w:t>Bank name: JP Morgan Chase N. A. Hong Kong Branch</w:t>
      </w:r>
    </w:p>
    <w:p w14:paraId="74B08E60" w14:textId="77777777" w:rsidR="0072766D" w:rsidRPr="00BF3DE0" w:rsidRDefault="00BF3DE0">
      <w:pPr>
        <w:rPr>
          <w:sz w:val="40"/>
        </w:rPr>
      </w:pPr>
      <w:r w:rsidRPr="00BF3DE0">
        <w:rPr>
          <w:sz w:val="40"/>
        </w:rPr>
        <w:t>Bank address: CHARTER HOUSE, 8 CONNAUGHT ROAD, CENTRAL, HONG KONG</w:t>
      </w:r>
    </w:p>
    <w:p w14:paraId="52311423" w14:textId="77777777" w:rsidR="0072766D" w:rsidRPr="00BF3DE0" w:rsidRDefault="00BF3DE0">
      <w:pPr>
        <w:rPr>
          <w:sz w:val="40"/>
        </w:rPr>
      </w:pPr>
      <w:r w:rsidRPr="00BF3DE0">
        <w:rPr>
          <w:sz w:val="40"/>
        </w:rPr>
        <w:t>Account type: current</w:t>
      </w:r>
    </w:p>
    <w:p w14:paraId="13EE35E0" w14:textId="77777777" w:rsidR="0072766D" w:rsidRPr="00BF3DE0" w:rsidRDefault="00BF3DE0">
      <w:pPr>
        <w:rPr>
          <w:sz w:val="40"/>
        </w:rPr>
      </w:pPr>
      <w:r w:rsidRPr="00BF3DE0">
        <w:rPr>
          <w:sz w:val="40"/>
        </w:rPr>
        <w:t>SWIFT/BIC: CHASHKHH</w:t>
      </w:r>
    </w:p>
    <w:p w14:paraId="7E851581" w14:textId="77777777" w:rsidR="0072766D" w:rsidRPr="00BF3DE0" w:rsidRDefault="00BF3DE0">
      <w:pPr>
        <w:rPr>
          <w:sz w:val="40"/>
        </w:rPr>
      </w:pPr>
      <w:r w:rsidRPr="00BF3DE0">
        <w:rPr>
          <w:sz w:val="40"/>
        </w:rPr>
        <w:t>Routing number: 007863</w:t>
      </w:r>
    </w:p>
    <w:p w14:paraId="0A874FB9" w14:textId="77777777" w:rsidR="0072766D" w:rsidRPr="00BF3DE0" w:rsidRDefault="00BF3DE0">
      <w:pPr>
        <w:rPr>
          <w:sz w:val="40"/>
        </w:rPr>
      </w:pPr>
      <w:r w:rsidRPr="00BF3DE0">
        <w:rPr>
          <w:sz w:val="40"/>
        </w:rPr>
        <w:t>Bank</w:t>
      </w:r>
      <w:r w:rsidRPr="00BF3DE0">
        <w:rPr>
          <w:sz w:val="40"/>
        </w:rPr>
        <w:t xml:space="preserve"> code: 007</w:t>
      </w:r>
    </w:p>
    <w:p w14:paraId="0242A8B7" w14:textId="77777777" w:rsidR="0072766D" w:rsidRPr="00BF3DE0" w:rsidRDefault="00BF3DE0">
      <w:pPr>
        <w:rPr>
          <w:sz w:val="40"/>
        </w:rPr>
      </w:pPr>
      <w:r w:rsidRPr="00BF3DE0">
        <w:rPr>
          <w:sz w:val="40"/>
        </w:rPr>
        <w:t>Branch code: 863</w:t>
      </w:r>
    </w:p>
    <w:p w14:paraId="730BFF19" w14:textId="77777777" w:rsidR="0072766D" w:rsidRPr="00BF3DE0" w:rsidRDefault="0072766D">
      <w:pPr>
        <w:rPr>
          <w:sz w:val="40"/>
        </w:rPr>
      </w:pPr>
    </w:p>
    <w:p w14:paraId="53319C6A" w14:textId="77777777" w:rsidR="0072766D" w:rsidRPr="00BF3DE0" w:rsidRDefault="00BF3DE0">
      <w:pPr>
        <w:rPr>
          <w:sz w:val="40"/>
        </w:rPr>
      </w:pPr>
      <w:proofErr w:type="spellStart"/>
      <w:r w:rsidRPr="00BF3DE0">
        <w:rPr>
          <w:sz w:val="40"/>
        </w:rPr>
        <w:t>Fengoo</w:t>
      </w:r>
      <w:proofErr w:type="spellEnd"/>
      <w:r w:rsidRPr="00BF3DE0">
        <w:rPr>
          <w:sz w:val="40"/>
        </w:rPr>
        <w:t xml:space="preserve"> Company </w:t>
      </w:r>
      <w:proofErr w:type="spellStart"/>
      <w:proofErr w:type="gramStart"/>
      <w:r w:rsidRPr="00BF3DE0">
        <w:rPr>
          <w:sz w:val="40"/>
        </w:rPr>
        <w:t>Ltd.,address</w:t>
      </w:r>
      <w:proofErr w:type="spellEnd"/>
      <w:proofErr w:type="gramEnd"/>
      <w:r w:rsidRPr="00BF3DE0">
        <w:rPr>
          <w:sz w:val="40"/>
        </w:rPr>
        <w:t xml:space="preserve">: Unit 2, 22/F., Richmond Comm. bldg., 109 Argyle street, </w:t>
      </w:r>
      <w:proofErr w:type="spellStart"/>
      <w:r w:rsidRPr="00BF3DE0">
        <w:rPr>
          <w:sz w:val="40"/>
        </w:rPr>
        <w:t>Mongkok</w:t>
      </w:r>
      <w:proofErr w:type="spellEnd"/>
      <w:r w:rsidRPr="00BF3DE0">
        <w:rPr>
          <w:sz w:val="40"/>
        </w:rPr>
        <w:t>,</w:t>
      </w:r>
    </w:p>
    <w:p w14:paraId="1B2D4BC7" w14:textId="77777777" w:rsidR="0072766D" w:rsidRPr="00BF3DE0" w:rsidRDefault="00BF3DE0">
      <w:pPr>
        <w:rPr>
          <w:sz w:val="40"/>
        </w:rPr>
      </w:pPr>
      <w:r w:rsidRPr="00BF3DE0">
        <w:rPr>
          <w:sz w:val="40"/>
        </w:rPr>
        <w:t>Kowloon, Hong Kong</w:t>
      </w:r>
    </w:p>
    <w:p w14:paraId="4EAB1D8D" w14:textId="77777777" w:rsidR="0072766D" w:rsidRPr="00BF3DE0" w:rsidRDefault="00BF3DE0">
      <w:pPr>
        <w:rPr>
          <w:sz w:val="40"/>
        </w:rPr>
      </w:pPr>
      <w:r w:rsidRPr="00BF3DE0">
        <w:rPr>
          <w:sz w:val="40"/>
        </w:rPr>
        <w:t>WeChat ID: wujun2675</w:t>
      </w:r>
    </w:p>
    <w:p w14:paraId="115C2E48" w14:textId="77777777" w:rsidR="0072766D" w:rsidRPr="00BF3DE0" w:rsidRDefault="00BF3DE0">
      <w:pPr>
        <w:rPr>
          <w:sz w:val="40"/>
        </w:rPr>
      </w:pPr>
      <w:r w:rsidRPr="00BF3DE0">
        <w:rPr>
          <w:sz w:val="40"/>
        </w:rPr>
        <w:t>Email: wujunghn@aliyun.com</w:t>
      </w:r>
    </w:p>
    <w:p w14:paraId="33D316EF" w14:textId="77777777" w:rsidR="0072766D" w:rsidRPr="00BF3DE0" w:rsidRDefault="0072766D">
      <w:pPr>
        <w:rPr>
          <w:sz w:val="40"/>
        </w:rPr>
      </w:pPr>
    </w:p>
    <w:p w14:paraId="45730C18" w14:textId="7B1934FB" w:rsidR="0072766D" w:rsidRPr="00BF3DE0" w:rsidRDefault="00BF3DE0">
      <w:pPr>
        <w:rPr>
          <w:b/>
          <w:sz w:val="40"/>
        </w:rPr>
      </w:pPr>
      <w:r w:rsidRPr="00BF3DE0">
        <w:rPr>
          <w:b/>
          <w:sz w:val="40"/>
          <w:lang w:val="ru-RU"/>
        </w:rPr>
        <w:t xml:space="preserve">Управляющий </w:t>
      </w:r>
      <w:r w:rsidRPr="00BF3DE0">
        <w:rPr>
          <w:b/>
          <w:sz w:val="40"/>
        </w:rPr>
        <w:t>Wu Jun</w:t>
      </w:r>
    </w:p>
    <w:sectPr w:rsidR="0072766D" w:rsidRPr="00BF3DE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6D"/>
    <w:rsid w:val="0072766D"/>
    <w:rsid w:val="00BF3DE0"/>
    <w:rsid w:val="697D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649EE"/>
  <w15:docId w15:val="{D051364D-9EB8-4841-8BA9-2F800CA5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2025-12-02T09:34:00Z</dcterms:created>
  <dcterms:modified xsi:type="dcterms:W3CDTF">2026-01-31T19:52:00Z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A55F948A82B04EAFA535DBDD4AA0DDE3_12</vt:lpwstr>
  </property>
</Properties>
</file>